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746" w:rsidRPr="00F872FC" w:rsidRDefault="00D974A8">
      <w:pPr>
        <w:rPr>
          <w:rFonts w:ascii="Tempus Sans ITC" w:hAnsi="Tempus Sans ITC"/>
          <w:b/>
          <w:color w:val="FFC000"/>
          <w:sz w:val="36"/>
          <w:szCs w:val="36"/>
        </w:rPr>
      </w:pPr>
      <w:r w:rsidRPr="00F872FC">
        <w:rPr>
          <w:rFonts w:ascii="Tempus Sans ITC" w:hAnsi="Tempus Sans ITC"/>
          <w:b/>
          <w:color w:val="FFC000"/>
          <w:sz w:val="36"/>
          <w:szCs w:val="36"/>
        </w:rPr>
        <w:t>Perfect my brand!</w:t>
      </w:r>
    </w:p>
    <w:p w:rsidR="003B0E96" w:rsidRPr="00224863" w:rsidRDefault="003B0E96">
      <w:pPr>
        <w:rPr>
          <w:i/>
          <w:sz w:val="24"/>
          <w:szCs w:val="24"/>
        </w:rPr>
      </w:pPr>
      <w:r w:rsidRPr="00224863">
        <w:rPr>
          <w:i/>
          <w:sz w:val="24"/>
          <w:szCs w:val="24"/>
        </w:rPr>
        <w:t>In this 3 hour</w:t>
      </w:r>
      <w:r w:rsidR="00D974A8" w:rsidRPr="00224863">
        <w:rPr>
          <w:i/>
          <w:sz w:val="24"/>
          <w:szCs w:val="24"/>
        </w:rPr>
        <w:t xml:space="preserve"> ‘Perfect my brand’</w:t>
      </w:r>
      <w:r w:rsidRPr="00224863">
        <w:rPr>
          <w:i/>
          <w:sz w:val="24"/>
          <w:szCs w:val="24"/>
        </w:rPr>
        <w:t xml:space="preserve"> work shop we’ll strategise </w:t>
      </w:r>
      <w:r w:rsidR="00D974A8" w:rsidRPr="00224863">
        <w:rPr>
          <w:i/>
          <w:sz w:val="24"/>
          <w:szCs w:val="24"/>
        </w:rPr>
        <w:t>what your brand stands for, how it is perceived by clients and how it needs to be communicated to ensure that your business can grow in a competitive market. Don’t forget, perception is re</w:t>
      </w:r>
      <w:r w:rsidR="00544C72" w:rsidRPr="00224863">
        <w:rPr>
          <w:i/>
          <w:sz w:val="24"/>
          <w:szCs w:val="24"/>
        </w:rPr>
        <w:t xml:space="preserve">ality so the right brand image </w:t>
      </w:r>
      <w:r w:rsidR="0079083A" w:rsidRPr="00224863">
        <w:rPr>
          <w:i/>
          <w:sz w:val="24"/>
          <w:szCs w:val="24"/>
        </w:rPr>
        <w:t>gets you off the ground faster.</w:t>
      </w:r>
      <w:r w:rsidR="00F872FC" w:rsidRPr="00224863">
        <w:rPr>
          <w:i/>
          <w:sz w:val="24"/>
          <w:szCs w:val="24"/>
        </w:rPr>
        <w:t xml:space="preserve"> L</w:t>
      </w:r>
      <w:r w:rsidR="00544C72" w:rsidRPr="00224863">
        <w:rPr>
          <w:i/>
          <w:sz w:val="24"/>
          <w:szCs w:val="24"/>
        </w:rPr>
        <w:t>et</w:t>
      </w:r>
      <w:r w:rsidR="00F872FC" w:rsidRPr="00224863">
        <w:rPr>
          <w:i/>
          <w:sz w:val="24"/>
          <w:szCs w:val="24"/>
        </w:rPr>
        <w:t>’</w:t>
      </w:r>
      <w:r w:rsidR="00544C72" w:rsidRPr="00224863">
        <w:rPr>
          <w:i/>
          <w:sz w:val="24"/>
          <w:szCs w:val="24"/>
        </w:rPr>
        <w:t>s make sure that your brand is evoking the right reaction and opinions from your target market. After all, the right image builds brand equity</w:t>
      </w:r>
      <w:r w:rsidR="0079083A" w:rsidRPr="00224863">
        <w:rPr>
          <w:i/>
          <w:sz w:val="24"/>
          <w:szCs w:val="24"/>
        </w:rPr>
        <w:t xml:space="preserve"> which builds reputation.</w:t>
      </w:r>
    </w:p>
    <w:p w:rsidR="00D974A8" w:rsidRPr="00224863" w:rsidRDefault="0079083A" w:rsidP="00F872FC">
      <w:pPr>
        <w:pStyle w:val="ListParagraph"/>
        <w:numPr>
          <w:ilvl w:val="0"/>
          <w:numId w:val="3"/>
        </w:numPr>
        <w:rPr>
          <w:i/>
          <w:color w:val="595959" w:themeColor="text1" w:themeTint="A6"/>
        </w:rPr>
      </w:pPr>
      <w:r w:rsidRPr="00224863">
        <w:rPr>
          <w:i/>
          <w:color w:val="595959" w:themeColor="text1" w:themeTint="A6"/>
        </w:rPr>
        <w:t>Per</w:t>
      </w:r>
      <w:r w:rsidR="00F872FC" w:rsidRPr="00224863">
        <w:rPr>
          <w:i/>
          <w:color w:val="595959" w:themeColor="text1" w:themeTint="A6"/>
        </w:rPr>
        <w:t>fect my brand workshop includes”</w:t>
      </w:r>
    </w:p>
    <w:p w:rsidR="00D974A8" w:rsidRPr="00224863" w:rsidRDefault="00D974A8" w:rsidP="00F872FC">
      <w:pPr>
        <w:pStyle w:val="ListParagraph"/>
        <w:numPr>
          <w:ilvl w:val="0"/>
          <w:numId w:val="3"/>
        </w:numPr>
        <w:rPr>
          <w:i/>
          <w:color w:val="595959" w:themeColor="text1" w:themeTint="A6"/>
        </w:rPr>
      </w:pPr>
      <w:r w:rsidRPr="00224863">
        <w:rPr>
          <w:i/>
          <w:color w:val="595959" w:themeColor="text1" w:themeTint="A6"/>
        </w:rPr>
        <w:t>A clear brand message to communicate who you are and what you offer the market</w:t>
      </w:r>
    </w:p>
    <w:p w:rsidR="00D974A8" w:rsidRPr="00224863" w:rsidRDefault="00D974A8" w:rsidP="00F872FC">
      <w:pPr>
        <w:pStyle w:val="ListParagraph"/>
        <w:numPr>
          <w:ilvl w:val="0"/>
          <w:numId w:val="3"/>
        </w:numPr>
        <w:rPr>
          <w:i/>
          <w:color w:val="595959" w:themeColor="text1" w:themeTint="A6"/>
        </w:rPr>
      </w:pPr>
      <w:r w:rsidRPr="00224863">
        <w:rPr>
          <w:i/>
          <w:color w:val="595959" w:themeColor="text1" w:themeTint="A6"/>
        </w:rPr>
        <w:t>Free list of tips on how to generate more customers without spending any marketing dollars</w:t>
      </w:r>
    </w:p>
    <w:p w:rsidR="00D974A8" w:rsidRPr="00224863" w:rsidRDefault="00D974A8" w:rsidP="00F872FC">
      <w:pPr>
        <w:pStyle w:val="ListParagraph"/>
        <w:numPr>
          <w:ilvl w:val="0"/>
          <w:numId w:val="3"/>
        </w:numPr>
        <w:rPr>
          <w:i/>
          <w:color w:val="595959" w:themeColor="text1" w:themeTint="A6"/>
        </w:rPr>
      </w:pPr>
      <w:r w:rsidRPr="00224863">
        <w:rPr>
          <w:i/>
          <w:color w:val="595959" w:themeColor="text1" w:themeTint="A6"/>
        </w:rPr>
        <w:t>A fresh objective perspective on what changes can be made to your marketing collateral to give you the biggest bang for your buck</w:t>
      </w:r>
    </w:p>
    <w:p w:rsidR="00D974A8" w:rsidRPr="00224863" w:rsidRDefault="00D974A8" w:rsidP="00F872FC">
      <w:pPr>
        <w:pStyle w:val="ListParagraph"/>
        <w:numPr>
          <w:ilvl w:val="0"/>
          <w:numId w:val="3"/>
        </w:numPr>
        <w:rPr>
          <w:i/>
          <w:color w:val="595959" w:themeColor="text1" w:themeTint="A6"/>
        </w:rPr>
      </w:pPr>
      <w:r w:rsidRPr="00224863">
        <w:rPr>
          <w:i/>
          <w:color w:val="595959" w:themeColor="text1" w:themeTint="A6"/>
        </w:rPr>
        <w:t>A thorough strategic analysis on your products/services and how you can get customers to literally forget the competition when considering your brand</w:t>
      </w:r>
    </w:p>
    <w:p w:rsidR="00544C72" w:rsidRPr="00224863" w:rsidRDefault="00BA7874" w:rsidP="00F872FC">
      <w:pPr>
        <w:pStyle w:val="ListParagraph"/>
        <w:numPr>
          <w:ilvl w:val="0"/>
          <w:numId w:val="3"/>
        </w:numPr>
        <w:rPr>
          <w:i/>
          <w:color w:val="595959" w:themeColor="text1" w:themeTint="A6"/>
        </w:rPr>
      </w:pPr>
      <w:r w:rsidRPr="00224863">
        <w:rPr>
          <w:i/>
          <w:color w:val="595959" w:themeColor="text1" w:themeTint="A6"/>
        </w:rPr>
        <w:t>Sales tips on how to effectively engage with clients about your brand</w:t>
      </w:r>
    </w:p>
    <w:p w:rsidR="00D974A8" w:rsidRPr="00F872FC" w:rsidRDefault="00544C72" w:rsidP="00D974A8">
      <w:pPr>
        <w:rPr>
          <w:b/>
          <w:i/>
          <w:color w:val="FFC000"/>
          <w:sz w:val="32"/>
          <w:szCs w:val="32"/>
        </w:rPr>
      </w:pPr>
      <w:r w:rsidRPr="00F872FC">
        <w:rPr>
          <w:b/>
          <w:i/>
          <w:color w:val="FFC000"/>
          <w:sz w:val="32"/>
          <w:szCs w:val="32"/>
        </w:rPr>
        <w:t>$395-</w:t>
      </w:r>
    </w:p>
    <w:p w:rsidR="00F872FC" w:rsidRPr="00F872FC" w:rsidRDefault="00F872FC" w:rsidP="00D974A8">
      <w:pPr>
        <w:rPr>
          <w:rFonts w:ascii="Tempus Sans ITC" w:hAnsi="Tempus Sans ITC"/>
          <w:b/>
          <w:color w:val="002060"/>
          <w:sz w:val="36"/>
          <w:szCs w:val="36"/>
        </w:rPr>
      </w:pPr>
      <w:r w:rsidRPr="00F872FC">
        <w:rPr>
          <w:rFonts w:ascii="Tempus Sans ITC" w:hAnsi="Tempus Sans ITC"/>
          <w:b/>
          <w:color w:val="002060"/>
          <w:sz w:val="36"/>
          <w:szCs w:val="36"/>
        </w:rPr>
        <w:t>Boost my revenue</w:t>
      </w:r>
      <w:r>
        <w:rPr>
          <w:rFonts w:ascii="Tempus Sans ITC" w:hAnsi="Tempus Sans ITC"/>
          <w:b/>
          <w:color w:val="002060"/>
          <w:sz w:val="36"/>
          <w:szCs w:val="36"/>
        </w:rPr>
        <w:t>!</w:t>
      </w:r>
    </w:p>
    <w:p w:rsidR="00D974A8" w:rsidRPr="00224863" w:rsidRDefault="00D974A8" w:rsidP="00D974A8">
      <w:pPr>
        <w:rPr>
          <w:i/>
          <w:sz w:val="24"/>
          <w:szCs w:val="24"/>
        </w:rPr>
      </w:pPr>
      <w:r w:rsidRPr="00224863">
        <w:rPr>
          <w:i/>
          <w:sz w:val="24"/>
          <w:szCs w:val="24"/>
        </w:rPr>
        <w:t>If you’d like to take your biz</w:t>
      </w:r>
      <w:r w:rsidR="00F872FC" w:rsidRPr="00224863">
        <w:rPr>
          <w:i/>
          <w:sz w:val="24"/>
          <w:szCs w:val="24"/>
        </w:rPr>
        <w:t xml:space="preserve"> and level of planning</w:t>
      </w:r>
      <w:r w:rsidRPr="00224863">
        <w:rPr>
          <w:i/>
          <w:sz w:val="24"/>
          <w:szCs w:val="24"/>
        </w:rPr>
        <w:t xml:space="preserve"> to the next level and get</w:t>
      </w:r>
      <w:r w:rsidR="00544C72" w:rsidRPr="00224863">
        <w:rPr>
          <w:i/>
          <w:sz w:val="24"/>
          <w:szCs w:val="24"/>
        </w:rPr>
        <w:t xml:space="preserve"> your business thrust further into the spot light then the ‘Boost my revenue’ package is the one for you..</w:t>
      </w:r>
    </w:p>
    <w:p w:rsidR="00544C72" w:rsidRPr="00224863" w:rsidRDefault="00BA7874" w:rsidP="00D974A8">
      <w:pPr>
        <w:rPr>
          <w:i/>
          <w:sz w:val="24"/>
          <w:szCs w:val="24"/>
        </w:rPr>
      </w:pPr>
      <w:r w:rsidRPr="00224863">
        <w:rPr>
          <w:i/>
          <w:sz w:val="24"/>
          <w:szCs w:val="24"/>
        </w:rPr>
        <w:t xml:space="preserve">Your target market need to know how your brand and business can help them and any business that wants to be successful knows that communication </w:t>
      </w:r>
      <w:r w:rsidR="00A266F8" w:rsidRPr="00224863">
        <w:rPr>
          <w:i/>
          <w:sz w:val="24"/>
          <w:szCs w:val="24"/>
        </w:rPr>
        <w:t>and a focused marketing strategy are integral to growth</w:t>
      </w:r>
      <w:r w:rsidRPr="00224863">
        <w:rPr>
          <w:i/>
          <w:sz w:val="24"/>
          <w:szCs w:val="24"/>
        </w:rPr>
        <w:t xml:space="preserve"> </w:t>
      </w:r>
    </w:p>
    <w:p w:rsidR="00BA7874" w:rsidRPr="00224863" w:rsidRDefault="00BA7874" w:rsidP="00D974A8">
      <w:pPr>
        <w:rPr>
          <w:i/>
          <w:sz w:val="24"/>
          <w:szCs w:val="24"/>
        </w:rPr>
      </w:pPr>
      <w:r w:rsidRPr="00224863">
        <w:rPr>
          <w:i/>
          <w:sz w:val="24"/>
          <w:szCs w:val="24"/>
        </w:rPr>
        <w:t xml:space="preserve">The </w:t>
      </w:r>
      <w:r w:rsidR="00A266F8" w:rsidRPr="00224863">
        <w:rPr>
          <w:i/>
          <w:sz w:val="24"/>
          <w:szCs w:val="24"/>
        </w:rPr>
        <w:t>‘</w:t>
      </w:r>
      <w:r w:rsidRPr="00224863">
        <w:rPr>
          <w:i/>
          <w:sz w:val="24"/>
          <w:szCs w:val="24"/>
        </w:rPr>
        <w:t>boost my revenue</w:t>
      </w:r>
      <w:r w:rsidR="00A266F8" w:rsidRPr="00224863">
        <w:rPr>
          <w:i/>
          <w:sz w:val="24"/>
          <w:szCs w:val="24"/>
        </w:rPr>
        <w:t>’</w:t>
      </w:r>
      <w:r w:rsidRPr="00224863">
        <w:rPr>
          <w:i/>
          <w:sz w:val="24"/>
          <w:szCs w:val="24"/>
        </w:rPr>
        <w:t xml:space="preserve"> package is a 4 hour workshop, where we get straight down to business to boost your business! Collectively, we’ll devise a strategic 12 month marketing plan with internal and external marketing activities and communications to ensure that you are consistently generating new sales leads to the business.</w:t>
      </w:r>
    </w:p>
    <w:p w:rsidR="00BA7874" w:rsidRPr="00224863" w:rsidRDefault="00BA7874" w:rsidP="00D974A8">
      <w:pPr>
        <w:rPr>
          <w:i/>
          <w:sz w:val="24"/>
          <w:szCs w:val="24"/>
        </w:rPr>
      </w:pPr>
      <w:r w:rsidRPr="00224863">
        <w:rPr>
          <w:i/>
          <w:sz w:val="24"/>
          <w:szCs w:val="24"/>
        </w:rPr>
        <w:t xml:space="preserve">We’ll spend 1 hour of the workshop to </w:t>
      </w:r>
      <w:r w:rsidR="0079083A" w:rsidRPr="00224863">
        <w:rPr>
          <w:i/>
          <w:sz w:val="24"/>
          <w:szCs w:val="24"/>
        </w:rPr>
        <w:t>give you a slice of the ‘</w:t>
      </w:r>
      <w:r w:rsidRPr="00224863">
        <w:rPr>
          <w:i/>
          <w:sz w:val="24"/>
          <w:szCs w:val="24"/>
        </w:rPr>
        <w:t>sales maximiser model’ to ensure that front end client discussions with</w:t>
      </w:r>
      <w:r w:rsidR="00F872FC" w:rsidRPr="00224863">
        <w:rPr>
          <w:i/>
          <w:sz w:val="24"/>
          <w:szCs w:val="24"/>
        </w:rPr>
        <w:t xml:space="preserve"> prospects are maximised fully so that your sales are winning!</w:t>
      </w:r>
    </w:p>
    <w:p w:rsidR="00BA7874" w:rsidRPr="00224863" w:rsidRDefault="00BA7874" w:rsidP="00D974A8">
      <w:pPr>
        <w:rPr>
          <w:i/>
          <w:sz w:val="24"/>
          <w:szCs w:val="24"/>
        </w:rPr>
      </w:pPr>
      <w:r w:rsidRPr="00224863">
        <w:rPr>
          <w:i/>
          <w:sz w:val="24"/>
          <w:szCs w:val="24"/>
        </w:rPr>
        <w:t>What you walk away with</w:t>
      </w:r>
      <w:r w:rsidR="00F872FC" w:rsidRPr="00224863">
        <w:rPr>
          <w:i/>
          <w:sz w:val="24"/>
          <w:szCs w:val="24"/>
        </w:rPr>
        <w:t>:</w:t>
      </w:r>
    </w:p>
    <w:p w:rsidR="0079083A" w:rsidRPr="00A266F8" w:rsidRDefault="00BA7874" w:rsidP="00A266F8">
      <w:pPr>
        <w:pStyle w:val="ListParagraph"/>
        <w:numPr>
          <w:ilvl w:val="0"/>
          <w:numId w:val="4"/>
        </w:numPr>
        <w:rPr>
          <w:i/>
          <w:color w:val="595959" w:themeColor="text1" w:themeTint="A6"/>
        </w:rPr>
      </w:pPr>
      <w:r w:rsidRPr="00A266F8">
        <w:rPr>
          <w:i/>
          <w:color w:val="595959" w:themeColor="text1" w:themeTint="A6"/>
        </w:rPr>
        <w:t xml:space="preserve">A clear understanding of your business, the market and competitors and a new list of opportunities ready for your business to </w:t>
      </w:r>
      <w:r w:rsidR="0079083A" w:rsidRPr="00A266F8">
        <w:rPr>
          <w:i/>
          <w:color w:val="595959" w:themeColor="text1" w:themeTint="A6"/>
        </w:rPr>
        <w:t>go forward</w:t>
      </w:r>
    </w:p>
    <w:p w:rsidR="00BA7874" w:rsidRPr="00A266F8" w:rsidRDefault="00BA7874" w:rsidP="00A266F8">
      <w:pPr>
        <w:pStyle w:val="ListParagraph"/>
        <w:numPr>
          <w:ilvl w:val="0"/>
          <w:numId w:val="4"/>
        </w:numPr>
        <w:rPr>
          <w:i/>
          <w:color w:val="595959" w:themeColor="text1" w:themeTint="A6"/>
        </w:rPr>
      </w:pPr>
      <w:r w:rsidRPr="00A266F8">
        <w:rPr>
          <w:i/>
          <w:color w:val="595959" w:themeColor="text1" w:themeTint="A6"/>
        </w:rPr>
        <w:t>A comprehensive 12</w:t>
      </w:r>
      <w:r w:rsidR="00F872FC" w:rsidRPr="00A266F8">
        <w:rPr>
          <w:i/>
          <w:color w:val="595959" w:themeColor="text1" w:themeTint="A6"/>
        </w:rPr>
        <w:t xml:space="preserve"> month marketing</w:t>
      </w:r>
      <w:r w:rsidRPr="00A266F8">
        <w:rPr>
          <w:i/>
          <w:color w:val="595959" w:themeColor="text1" w:themeTint="A6"/>
        </w:rPr>
        <w:t xml:space="preserve"> plan for your business on how you can get noticed, sell your products and services and boost your revenue</w:t>
      </w:r>
    </w:p>
    <w:p w:rsidR="00A266F8" w:rsidRPr="00A266F8" w:rsidRDefault="00A266F8" w:rsidP="00A266F8">
      <w:pPr>
        <w:pStyle w:val="ListParagraph"/>
        <w:numPr>
          <w:ilvl w:val="0"/>
          <w:numId w:val="4"/>
        </w:numPr>
        <w:rPr>
          <w:i/>
          <w:color w:val="595959" w:themeColor="text1" w:themeTint="A6"/>
        </w:rPr>
      </w:pPr>
      <w:r w:rsidRPr="00A266F8">
        <w:rPr>
          <w:i/>
          <w:color w:val="595959" w:themeColor="text1" w:themeTint="A6"/>
        </w:rPr>
        <w:t>New opportunity areas that you may not have already considered</w:t>
      </w:r>
    </w:p>
    <w:p w:rsidR="0079083A" w:rsidRPr="00A266F8" w:rsidRDefault="0079083A" w:rsidP="00A266F8">
      <w:pPr>
        <w:pStyle w:val="ListParagraph"/>
        <w:numPr>
          <w:ilvl w:val="0"/>
          <w:numId w:val="4"/>
        </w:numPr>
        <w:rPr>
          <w:i/>
          <w:color w:val="595959" w:themeColor="text1" w:themeTint="A6"/>
        </w:rPr>
      </w:pPr>
      <w:r w:rsidRPr="00A266F8">
        <w:rPr>
          <w:i/>
          <w:color w:val="595959" w:themeColor="text1" w:themeTint="A6"/>
        </w:rPr>
        <w:lastRenderedPageBreak/>
        <w:t>A review of marketing collateral including website and how more leads can be generated to the business</w:t>
      </w:r>
    </w:p>
    <w:p w:rsidR="0079083A" w:rsidRPr="00A266F8" w:rsidRDefault="0079083A" w:rsidP="00A266F8">
      <w:pPr>
        <w:pStyle w:val="ListParagraph"/>
        <w:numPr>
          <w:ilvl w:val="0"/>
          <w:numId w:val="4"/>
        </w:numPr>
        <w:rPr>
          <w:i/>
          <w:color w:val="595959" w:themeColor="text1" w:themeTint="A6"/>
        </w:rPr>
      </w:pPr>
      <w:r w:rsidRPr="00A266F8">
        <w:rPr>
          <w:i/>
          <w:color w:val="595959" w:themeColor="text1" w:themeTint="A6"/>
        </w:rPr>
        <w:t>A Free list of ways to get noticed in the media and get your brand optimal exposure</w:t>
      </w:r>
    </w:p>
    <w:p w:rsidR="0079083A" w:rsidRPr="00A266F8" w:rsidRDefault="0079083A" w:rsidP="00A266F8">
      <w:pPr>
        <w:pStyle w:val="ListParagraph"/>
        <w:numPr>
          <w:ilvl w:val="0"/>
          <w:numId w:val="4"/>
        </w:numPr>
        <w:rPr>
          <w:i/>
          <w:color w:val="595959" w:themeColor="text1" w:themeTint="A6"/>
        </w:rPr>
      </w:pPr>
      <w:r w:rsidRPr="00A266F8">
        <w:rPr>
          <w:i/>
          <w:color w:val="595959" w:themeColor="text1" w:themeTint="A6"/>
        </w:rPr>
        <w:t xml:space="preserve">An </w:t>
      </w:r>
      <w:r w:rsidR="00E5034F" w:rsidRPr="00A266F8">
        <w:rPr>
          <w:i/>
          <w:color w:val="595959" w:themeColor="text1" w:themeTint="A6"/>
        </w:rPr>
        <w:t xml:space="preserve">snapshot </w:t>
      </w:r>
      <w:r w:rsidRPr="00A266F8">
        <w:rPr>
          <w:i/>
          <w:color w:val="595959" w:themeColor="text1" w:themeTint="A6"/>
        </w:rPr>
        <w:t>overview of the ‘Sales Maximiser Model’ so you can get out there</w:t>
      </w:r>
      <w:r w:rsidR="00E5034F" w:rsidRPr="00A266F8">
        <w:rPr>
          <w:i/>
          <w:color w:val="595959" w:themeColor="text1" w:themeTint="A6"/>
        </w:rPr>
        <w:t xml:space="preserve"> and apply an easily replicable model for confidently engaging and communicating</w:t>
      </w:r>
      <w:r w:rsidRPr="00A266F8">
        <w:rPr>
          <w:i/>
          <w:color w:val="595959" w:themeColor="text1" w:themeTint="A6"/>
        </w:rPr>
        <w:t xml:space="preserve"> with clients and get your brand sold </w:t>
      </w:r>
    </w:p>
    <w:p w:rsidR="0079083A" w:rsidRPr="00A266F8" w:rsidRDefault="0079083A" w:rsidP="00A266F8">
      <w:pPr>
        <w:pStyle w:val="ListParagraph"/>
        <w:numPr>
          <w:ilvl w:val="0"/>
          <w:numId w:val="4"/>
        </w:numPr>
        <w:rPr>
          <w:i/>
          <w:color w:val="595959" w:themeColor="text1" w:themeTint="A6"/>
        </w:rPr>
      </w:pPr>
      <w:r w:rsidRPr="00A266F8">
        <w:rPr>
          <w:i/>
          <w:color w:val="595959" w:themeColor="text1" w:themeTint="A6"/>
        </w:rPr>
        <w:t>A FREE list of social media tips to make communications relevant to your audience</w:t>
      </w:r>
    </w:p>
    <w:p w:rsidR="00F872FC" w:rsidRPr="00A266F8" w:rsidRDefault="00F872FC" w:rsidP="00A266F8">
      <w:pPr>
        <w:pStyle w:val="ListParagraph"/>
        <w:numPr>
          <w:ilvl w:val="0"/>
          <w:numId w:val="4"/>
        </w:numPr>
        <w:rPr>
          <w:i/>
          <w:color w:val="595959" w:themeColor="text1" w:themeTint="A6"/>
        </w:rPr>
      </w:pPr>
      <w:r w:rsidRPr="00A266F8">
        <w:rPr>
          <w:i/>
          <w:color w:val="595959" w:themeColor="text1" w:themeTint="A6"/>
        </w:rPr>
        <w:t>A developed list of potential strategic partners to move forward with</w:t>
      </w:r>
    </w:p>
    <w:p w:rsidR="00D974A8" w:rsidRDefault="00D974A8" w:rsidP="00D974A8">
      <w:pPr>
        <w:pStyle w:val="ListParagraph"/>
      </w:pPr>
    </w:p>
    <w:p w:rsidR="0079083A" w:rsidRPr="00036515" w:rsidRDefault="005579FF" w:rsidP="00D974A8">
      <w:pPr>
        <w:pStyle w:val="ListParagraph"/>
        <w:rPr>
          <w:rFonts w:ascii="Lucida Handwriting" w:hAnsi="Lucida Handwriting"/>
          <w:b/>
          <w:color w:val="002060"/>
          <w:sz w:val="28"/>
          <w:szCs w:val="28"/>
        </w:rPr>
      </w:pPr>
      <w:r w:rsidRPr="00036515">
        <w:rPr>
          <w:rFonts w:ascii="Lucida Handwriting" w:hAnsi="Lucida Handwriting"/>
          <w:b/>
          <w:color w:val="002060"/>
          <w:sz w:val="28"/>
          <w:szCs w:val="28"/>
        </w:rPr>
        <w:t>$6</w:t>
      </w:r>
      <w:r w:rsidR="0079083A" w:rsidRPr="00036515">
        <w:rPr>
          <w:rFonts w:ascii="Lucida Handwriting" w:hAnsi="Lucida Handwriting"/>
          <w:b/>
          <w:color w:val="002060"/>
          <w:sz w:val="28"/>
          <w:szCs w:val="28"/>
        </w:rPr>
        <w:t>95-</w:t>
      </w:r>
    </w:p>
    <w:p w:rsidR="0079083A" w:rsidRPr="00224863" w:rsidRDefault="0079083A" w:rsidP="00D974A8">
      <w:pPr>
        <w:pStyle w:val="ListParagraph"/>
        <w:rPr>
          <w:i/>
          <w:sz w:val="24"/>
          <w:szCs w:val="24"/>
        </w:rPr>
      </w:pPr>
    </w:p>
    <w:p w:rsidR="0079083A" w:rsidRPr="00224863" w:rsidRDefault="0079083A" w:rsidP="00D974A8">
      <w:pPr>
        <w:pStyle w:val="ListParagraph"/>
        <w:rPr>
          <w:i/>
          <w:sz w:val="24"/>
          <w:szCs w:val="24"/>
        </w:rPr>
      </w:pPr>
      <w:r w:rsidRPr="00224863">
        <w:rPr>
          <w:i/>
          <w:sz w:val="24"/>
          <w:szCs w:val="24"/>
        </w:rPr>
        <w:t xml:space="preserve">Of course, if you decide that you </w:t>
      </w:r>
      <w:r w:rsidR="00E5034F" w:rsidRPr="00224863">
        <w:rPr>
          <w:i/>
          <w:sz w:val="24"/>
          <w:szCs w:val="24"/>
        </w:rPr>
        <w:t>don’t have the time to implement the marketing plan, then we- as your outsourced marketing Guru- can do that for you. Check out our</w:t>
      </w:r>
      <w:r w:rsidR="005579FF" w:rsidRPr="00224863">
        <w:rPr>
          <w:i/>
          <w:sz w:val="24"/>
          <w:szCs w:val="24"/>
        </w:rPr>
        <w:t xml:space="preserve"> weekly retainer</w:t>
      </w:r>
    </w:p>
    <w:p w:rsidR="005579FF" w:rsidRDefault="005579FF" w:rsidP="00D974A8">
      <w:pPr>
        <w:pStyle w:val="ListParagraph"/>
      </w:pPr>
    </w:p>
    <w:p w:rsidR="005579FF" w:rsidRPr="00A266F8" w:rsidRDefault="00A266F8" w:rsidP="005579FF">
      <w:pPr>
        <w:rPr>
          <w:rFonts w:ascii="Tempus Sans ITC" w:hAnsi="Tempus Sans ITC"/>
          <w:b/>
          <w:color w:val="00B050"/>
          <w:sz w:val="36"/>
          <w:szCs w:val="36"/>
        </w:rPr>
      </w:pPr>
      <w:r w:rsidRPr="00A266F8">
        <w:rPr>
          <w:rFonts w:ascii="Tempus Sans ITC" w:hAnsi="Tempus Sans ITC"/>
          <w:b/>
          <w:color w:val="00B050"/>
          <w:sz w:val="36"/>
          <w:szCs w:val="36"/>
        </w:rPr>
        <w:t>Outsourced Marketing</w:t>
      </w:r>
      <w:r w:rsidR="00036515">
        <w:rPr>
          <w:rFonts w:ascii="Tempus Sans ITC" w:hAnsi="Tempus Sans ITC"/>
          <w:b/>
          <w:color w:val="00B050"/>
          <w:sz w:val="36"/>
          <w:szCs w:val="36"/>
        </w:rPr>
        <w:t xml:space="preserve"> Guru!</w:t>
      </w:r>
    </w:p>
    <w:p w:rsidR="00A266F8" w:rsidRPr="00224863" w:rsidRDefault="00224863" w:rsidP="005579FF">
      <w:pPr>
        <w:rPr>
          <w:i/>
          <w:sz w:val="24"/>
          <w:szCs w:val="24"/>
        </w:rPr>
      </w:pPr>
      <w:r w:rsidRPr="00224863">
        <w:rPr>
          <w:i/>
          <w:sz w:val="24"/>
          <w:szCs w:val="24"/>
        </w:rPr>
        <w:t>Designed for the humble</w:t>
      </w:r>
      <w:r>
        <w:rPr>
          <w:i/>
          <w:sz w:val="24"/>
          <w:szCs w:val="24"/>
        </w:rPr>
        <w:t xml:space="preserve"> small business who wants</w:t>
      </w:r>
      <w:r w:rsidRPr="00224863">
        <w:rPr>
          <w:i/>
          <w:sz w:val="24"/>
          <w:szCs w:val="24"/>
        </w:rPr>
        <w:t xml:space="preserve"> all the bells and whistles, but perhaps</w:t>
      </w:r>
      <w:r>
        <w:rPr>
          <w:i/>
          <w:sz w:val="24"/>
          <w:szCs w:val="24"/>
        </w:rPr>
        <w:t xml:space="preserve"> are</w:t>
      </w:r>
      <w:r w:rsidRPr="00224863">
        <w:rPr>
          <w:i/>
          <w:sz w:val="24"/>
          <w:szCs w:val="24"/>
        </w:rPr>
        <w:t xml:space="preserve"> not able to hire a full time professional. We offer your business a dedicated marketing consultant </w:t>
      </w:r>
      <w:r>
        <w:rPr>
          <w:i/>
          <w:sz w:val="24"/>
          <w:szCs w:val="24"/>
        </w:rPr>
        <w:t xml:space="preserve">who will </w:t>
      </w:r>
      <w:r w:rsidRPr="00224863">
        <w:rPr>
          <w:i/>
          <w:sz w:val="24"/>
          <w:szCs w:val="24"/>
        </w:rPr>
        <w:t>execute a range of exciting initiatives from your marketin</w:t>
      </w:r>
      <w:r>
        <w:rPr>
          <w:i/>
          <w:sz w:val="24"/>
          <w:szCs w:val="24"/>
        </w:rPr>
        <w:t>g plan as well as the following... all designed to help your business flourish and be noticed!</w:t>
      </w:r>
      <w:r w:rsidRPr="00224863">
        <w:rPr>
          <w:i/>
          <w:sz w:val="24"/>
          <w:szCs w:val="24"/>
        </w:rPr>
        <w:t xml:space="preserve"> </w:t>
      </w:r>
    </w:p>
    <w:p w:rsidR="00A266F8" w:rsidRPr="00224863" w:rsidRDefault="00A266F8" w:rsidP="00A266F8">
      <w:pPr>
        <w:pStyle w:val="ListParagraph"/>
        <w:numPr>
          <w:ilvl w:val="0"/>
          <w:numId w:val="6"/>
        </w:numPr>
        <w:rPr>
          <w:i/>
          <w:color w:val="595959" w:themeColor="text1" w:themeTint="A6"/>
        </w:rPr>
      </w:pPr>
      <w:r w:rsidRPr="00224863">
        <w:rPr>
          <w:i/>
          <w:color w:val="595959" w:themeColor="text1" w:themeTint="A6"/>
        </w:rPr>
        <w:t>Execution of the agreed marketing plan</w:t>
      </w:r>
    </w:p>
    <w:p w:rsidR="00A266F8" w:rsidRPr="00224863" w:rsidRDefault="00767433" w:rsidP="00036515">
      <w:pPr>
        <w:pStyle w:val="ListParagraph"/>
        <w:numPr>
          <w:ilvl w:val="0"/>
          <w:numId w:val="6"/>
        </w:numPr>
        <w:rPr>
          <w:i/>
          <w:color w:val="595959" w:themeColor="text1" w:themeTint="A6"/>
        </w:rPr>
      </w:pPr>
      <w:r w:rsidRPr="00224863">
        <w:rPr>
          <w:i/>
          <w:color w:val="595959" w:themeColor="text1" w:themeTint="A6"/>
        </w:rPr>
        <w:t>Social media communications via facebook, linked in and twitter (2 x week)</w:t>
      </w:r>
      <w:r w:rsidR="00C7535D" w:rsidRPr="00224863">
        <w:rPr>
          <w:i/>
          <w:color w:val="595959" w:themeColor="text1" w:themeTint="A6"/>
        </w:rPr>
        <w:t xml:space="preserve"> aimed at directing traffic back to blogs on your website</w:t>
      </w:r>
    </w:p>
    <w:p w:rsidR="005A38F5" w:rsidRPr="00224863" w:rsidRDefault="00A266F8" w:rsidP="00A266F8">
      <w:pPr>
        <w:pStyle w:val="ListParagraph"/>
        <w:numPr>
          <w:ilvl w:val="0"/>
          <w:numId w:val="6"/>
        </w:numPr>
        <w:rPr>
          <w:i/>
          <w:color w:val="595959" w:themeColor="text1" w:themeTint="A6"/>
        </w:rPr>
      </w:pPr>
      <w:r w:rsidRPr="00224863">
        <w:rPr>
          <w:i/>
          <w:color w:val="595959" w:themeColor="text1" w:themeTint="A6"/>
        </w:rPr>
        <w:t>Complete website management*</w:t>
      </w:r>
    </w:p>
    <w:p w:rsidR="00767433" w:rsidRPr="00224863" w:rsidRDefault="00A266F8" w:rsidP="00A266F8">
      <w:pPr>
        <w:pStyle w:val="ListParagraph"/>
        <w:numPr>
          <w:ilvl w:val="0"/>
          <w:numId w:val="6"/>
        </w:numPr>
        <w:rPr>
          <w:i/>
          <w:color w:val="595959" w:themeColor="text1" w:themeTint="A6"/>
        </w:rPr>
      </w:pPr>
      <w:r w:rsidRPr="00224863">
        <w:rPr>
          <w:i/>
          <w:color w:val="595959" w:themeColor="text1" w:themeTint="A6"/>
        </w:rPr>
        <w:t>Weekly business</w:t>
      </w:r>
      <w:r w:rsidR="00767433" w:rsidRPr="00224863">
        <w:rPr>
          <w:i/>
          <w:color w:val="595959" w:themeColor="text1" w:themeTint="A6"/>
        </w:rPr>
        <w:t xml:space="preserve"> article written </w:t>
      </w:r>
      <w:r w:rsidRPr="00224863">
        <w:rPr>
          <w:i/>
          <w:color w:val="595959" w:themeColor="text1" w:themeTint="A6"/>
        </w:rPr>
        <w:t>by our copywriting professionals</w:t>
      </w:r>
      <w:r w:rsidR="00767433" w:rsidRPr="00224863">
        <w:rPr>
          <w:i/>
          <w:color w:val="595959" w:themeColor="text1" w:themeTint="A6"/>
        </w:rPr>
        <w:t xml:space="preserve"> to</w:t>
      </w:r>
      <w:r w:rsidRPr="00224863">
        <w:rPr>
          <w:i/>
          <w:color w:val="595959" w:themeColor="text1" w:themeTint="A6"/>
        </w:rPr>
        <w:t xml:space="preserve"> your</w:t>
      </w:r>
      <w:r w:rsidR="00767433" w:rsidRPr="00224863">
        <w:rPr>
          <w:i/>
          <w:color w:val="595959" w:themeColor="text1" w:themeTint="A6"/>
        </w:rPr>
        <w:t xml:space="preserve"> database of customers</w:t>
      </w:r>
      <w:r w:rsidR="00A970AD" w:rsidRPr="00224863">
        <w:rPr>
          <w:i/>
          <w:color w:val="595959" w:themeColor="text1" w:themeTint="A6"/>
        </w:rPr>
        <w:t xml:space="preserve"> via e-marketing</w:t>
      </w:r>
    </w:p>
    <w:p w:rsidR="00A266F8" w:rsidRPr="00224863" w:rsidRDefault="00A266F8" w:rsidP="00A266F8">
      <w:pPr>
        <w:pStyle w:val="ListParagraph"/>
        <w:numPr>
          <w:ilvl w:val="0"/>
          <w:numId w:val="6"/>
        </w:numPr>
        <w:rPr>
          <w:i/>
          <w:color w:val="595959" w:themeColor="text1" w:themeTint="A6"/>
        </w:rPr>
      </w:pPr>
      <w:r w:rsidRPr="00224863">
        <w:rPr>
          <w:i/>
          <w:color w:val="595959" w:themeColor="text1" w:themeTint="A6"/>
        </w:rPr>
        <w:t>Creation and management of competitions</w:t>
      </w:r>
    </w:p>
    <w:p w:rsidR="00767433" w:rsidRPr="00224863" w:rsidRDefault="00767433" w:rsidP="00A266F8">
      <w:pPr>
        <w:pStyle w:val="ListParagraph"/>
        <w:numPr>
          <w:ilvl w:val="0"/>
          <w:numId w:val="6"/>
        </w:numPr>
        <w:rPr>
          <w:i/>
          <w:color w:val="595959" w:themeColor="text1" w:themeTint="A6"/>
        </w:rPr>
      </w:pPr>
      <w:r w:rsidRPr="00224863">
        <w:rPr>
          <w:i/>
          <w:color w:val="595959" w:themeColor="text1" w:themeTint="A6"/>
        </w:rPr>
        <w:t xml:space="preserve">Weekly </w:t>
      </w:r>
      <w:r w:rsidR="00036515" w:rsidRPr="00224863">
        <w:rPr>
          <w:i/>
          <w:color w:val="595959" w:themeColor="text1" w:themeTint="A6"/>
        </w:rPr>
        <w:t>‘revenue booster’ tips</w:t>
      </w:r>
      <w:r w:rsidRPr="00224863">
        <w:rPr>
          <w:i/>
          <w:color w:val="595959" w:themeColor="text1" w:themeTint="A6"/>
        </w:rPr>
        <w:t xml:space="preserve"> sent out to all internal staff includes loads of sales maximiser tips to get customers converted</w:t>
      </w:r>
    </w:p>
    <w:p w:rsidR="00A970AD" w:rsidRPr="00224863" w:rsidRDefault="00A970AD" w:rsidP="00A266F8">
      <w:pPr>
        <w:pStyle w:val="ListParagraph"/>
        <w:numPr>
          <w:ilvl w:val="0"/>
          <w:numId w:val="6"/>
        </w:numPr>
        <w:rPr>
          <w:i/>
          <w:color w:val="595959" w:themeColor="text1" w:themeTint="A6"/>
        </w:rPr>
      </w:pPr>
      <w:r w:rsidRPr="00224863">
        <w:rPr>
          <w:i/>
          <w:color w:val="595959" w:themeColor="text1" w:themeTint="A6"/>
        </w:rPr>
        <w:t>1 x monthly writing se</w:t>
      </w:r>
      <w:r w:rsidR="00C7535D" w:rsidRPr="00224863">
        <w:rPr>
          <w:i/>
          <w:color w:val="595959" w:themeColor="text1" w:themeTint="A6"/>
        </w:rPr>
        <w:t xml:space="preserve">rvices- </w:t>
      </w:r>
      <w:r w:rsidR="00224863" w:rsidRPr="00224863">
        <w:rPr>
          <w:i/>
          <w:color w:val="595959" w:themeColor="text1" w:themeTint="A6"/>
        </w:rPr>
        <w:t>i.e.</w:t>
      </w:r>
      <w:r w:rsidR="005A38F5" w:rsidRPr="00224863">
        <w:rPr>
          <w:i/>
          <w:color w:val="595959" w:themeColor="text1" w:themeTint="A6"/>
        </w:rPr>
        <w:t xml:space="preserve"> newsletters, editorials, customer fact sheets, presentations (1 hour)</w:t>
      </w:r>
    </w:p>
    <w:p w:rsidR="00767433" w:rsidRPr="00224863" w:rsidRDefault="00767433" w:rsidP="00A266F8">
      <w:pPr>
        <w:pStyle w:val="ListParagraph"/>
        <w:numPr>
          <w:ilvl w:val="0"/>
          <w:numId w:val="6"/>
        </w:numPr>
        <w:rPr>
          <w:i/>
          <w:color w:val="595959" w:themeColor="text1" w:themeTint="A6"/>
        </w:rPr>
      </w:pPr>
      <w:r w:rsidRPr="00224863">
        <w:rPr>
          <w:i/>
          <w:color w:val="595959" w:themeColor="text1" w:themeTint="A6"/>
        </w:rPr>
        <w:t xml:space="preserve">1’where it’s at’ </w:t>
      </w:r>
      <w:r w:rsidR="00C7535D" w:rsidRPr="00224863">
        <w:rPr>
          <w:i/>
          <w:color w:val="595959" w:themeColor="text1" w:themeTint="A6"/>
        </w:rPr>
        <w:t>30</w:t>
      </w:r>
      <w:r w:rsidR="00A970AD" w:rsidRPr="00224863">
        <w:rPr>
          <w:i/>
          <w:color w:val="595959" w:themeColor="text1" w:themeTint="A6"/>
        </w:rPr>
        <w:t xml:space="preserve"> minute </w:t>
      </w:r>
      <w:r w:rsidRPr="00224863">
        <w:rPr>
          <w:i/>
          <w:color w:val="595959" w:themeColor="text1" w:themeTint="A6"/>
        </w:rPr>
        <w:t xml:space="preserve">phone conversation per week/ 1 </w:t>
      </w:r>
      <w:r w:rsidR="005A38F5" w:rsidRPr="00224863">
        <w:rPr>
          <w:i/>
          <w:color w:val="595959" w:themeColor="text1" w:themeTint="A6"/>
        </w:rPr>
        <w:t xml:space="preserve">45 </w:t>
      </w:r>
      <w:r w:rsidR="00A970AD" w:rsidRPr="00224863">
        <w:rPr>
          <w:i/>
          <w:color w:val="595959" w:themeColor="text1" w:themeTint="A6"/>
        </w:rPr>
        <w:t xml:space="preserve">minute </w:t>
      </w:r>
      <w:r w:rsidRPr="00224863">
        <w:rPr>
          <w:i/>
          <w:color w:val="595959" w:themeColor="text1" w:themeTint="A6"/>
        </w:rPr>
        <w:t>face to face ‘debrief and strategise’ visit per month</w:t>
      </w:r>
      <w:r w:rsidR="005A38F5" w:rsidRPr="00224863">
        <w:rPr>
          <w:i/>
          <w:color w:val="595959" w:themeColor="text1" w:themeTint="A6"/>
        </w:rPr>
        <w:t xml:space="preserve"> helps keep you</w:t>
      </w:r>
      <w:r w:rsidR="00A266F8" w:rsidRPr="00224863">
        <w:rPr>
          <w:i/>
          <w:color w:val="595959" w:themeColor="text1" w:themeTint="A6"/>
        </w:rPr>
        <w:t xml:space="preserve"> accountable to business growth via your own dedicated marketing and sales strategist</w:t>
      </w:r>
    </w:p>
    <w:p w:rsidR="00767433" w:rsidRPr="00224863" w:rsidRDefault="00A266F8" w:rsidP="00A266F8">
      <w:pPr>
        <w:pStyle w:val="ListParagraph"/>
        <w:numPr>
          <w:ilvl w:val="0"/>
          <w:numId w:val="6"/>
        </w:numPr>
        <w:rPr>
          <w:i/>
          <w:color w:val="595959" w:themeColor="text1" w:themeTint="A6"/>
        </w:rPr>
      </w:pPr>
      <w:r w:rsidRPr="00224863">
        <w:rPr>
          <w:i/>
          <w:color w:val="595959" w:themeColor="text1" w:themeTint="A6"/>
        </w:rPr>
        <w:t>Bi Monthly</w:t>
      </w:r>
      <w:r w:rsidR="00767433" w:rsidRPr="00224863">
        <w:rPr>
          <w:i/>
          <w:color w:val="595959" w:themeColor="text1" w:themeTint="A6"/>
        </w:rPr>
        <w:t xml:space="preserve"> P</w:t>
      </w:r>
      <w:r w:rsidR="00C7535D" w:rsidRPr="00224863">
        <w:rPr>
          <w:i/>
          <w:color w:val="595959" w:themeColor="text1" w:themeTint="A6"/>
        </w:rPr>
        <w:t>ublicity and media relations</w:t>
      </w:r>
      <w:r w:rsidR="00767433" w:rsidRPr="00224863">
        <w:rPr>
          <w:i/>
          <w:color w:val="595959" w:themeColor="text1" w:themeTint="A6"/>
        </w:rPr>
        <w:t xml:space="preserve"> media support via a dedicated</w:t>
      </w:r>
      <w:r w:rsidR="00036515" w:rsidRPr="00224863">
        <w:rPr>
          <w:i/>
          <w:color w:val="595959" w:themeColor="text1" w:themeTint="A6"/>
        </w:rPr>
        <w:t xml:space="preserve"> &amp; PRIA certified</w:t>
      </w:r>
      <w:r w:rsidR="00767433" w:rsidRPr="00224863">
        <w:rPr>
          <w:i/>
          <w:color w:val="595959" w:themeColor="text1" w:themeTint="A6"/>
        </w:rPr>
        <w:t xml:space="preserve"> Public relations manager</w:t>
      </w:r>
      <w:r w:rsidRPr="00224863">
        <w:rPr>
          <w:i/>
          <w:color w:val="595959" w:themeColor="text1" w:themeTint="A6"/>
        </w:rPr>
        <w:t xml:space="preserve"> to ensure your brand is being seen in targeted publications</w:t>
      </w:r>
    </w:p>
    <w:p w:rsidR="00A970AD" w:rsidRPr="00224863" w:rsidRDefault="00A970AD" w:rsidP="00A266F8">
      <w:pPr>
        <w:pStyle w:val="ListParagraph"/>
        <w:numPr>
          <w:ilvl w:val="0"/>
          <w:numId w:val="6"/>
        </w:numPr>
        <w:rPr>
          <w:i/>
          <w:color w:val="595959" w:themeColor="text1" w:themeTint="A6"/>
        </w:rPr>
      </w:pPr>
      <w:r w:rsidRPr="00224863">
        <w:rPr>
          <w:i/>
          <w:color w:val="595959" w:themeColor="text1" w:themeTint="A6"/>
        </w:rPr>
        <w:t>1 x 3 hour ‘personality buying styles’ workshop whereby staff will learn the various personality types and how to learn the art of reading the client and their buying styles.</w:t>
      </w:r>
    </w:p>
    <w:p w:rsidR="00A970AD" w:rsidRPr="00224863" w:rsidRDefault="00A970AD" w:rsidP="00A266F8">
      <w:pPr>
        <w:pStyle w:val="ListParagraph"/>
        <w:numPr>
          <w:ilvl w:val="0"/>
          <w:numId w:val="6"/>
        </w:numPr>
        <w:rPr>
          <w:i/>
          <w:color w:val="595959" w:themeColor="text1" w:themeTint="A6"/>
        </w:rPr>
      </w:pPr>
      <w:r w:rsidRPr="00224863">
        <w:rPr>
          <w:i/>
          <w:color w:val="595959" w:themeColor="text1" w:themeTint="A6"/>
        </w:rPr>
        <w:t>1 x 3 hour sales maximiser training to help you further explore the art of winning your clients</w:t>
      </w:r>
    </w:p>
    <w:p w:rsidR="00A970AD" w:rsidRPr="00224863" w:rsidRDefault="00C7535D" w:rsidP="00A266F8">
      <w:pPr>
        <w:pStyle w:val="ListParagraph"/>
        <w:numPr>
          <w:ilvl w:val="0"/>
          <w:numId w:val="6"/>
        </w:numPr>
        <w:rPr>
          <w:i/>
          <w:color w:val="595959" w:themeColor="text1" w:themeTint="A6"/>
        </w:rPr>
      </w:pPr>
      <w:r w:rsidRPr="00224863">
        <w:rPr>
          <w:i/>
          <w:color w:val="595959" w:themeColor="text1" w:themeTint="A6"/>
        </w:rPr>
        <w:t xml:space="preserve">1 x phone call per month to strategic partnership </w:t>
      </w:r>
      <w:r w:rsidR="005A38F5" w:rsidRPr="00224863">
        <w:rPr>
          <w:i/>
          <w:color w:val="595959" w:themeColor="text1" w:themeTint="A6"/>
        </w:rPr>
        <w:t>prospects</w:t>
      </w:r>
      <w:r w:rsidRPr="00224863">
        <w:rPr>
          <w:i/>
          <w:color w:val="595959" w:themeColor="text1" w:themeTint="A6"/>
        </w:rPr>
        <w:t xml:space="preserve"> to see how we can better leverage the business</w:t>
      </w:r>
    </w:p>
    <w:p w:rsidR="00A266F8" w:rsidRPr="00224863" w:rsidRDefault="00A266F8" w:rsidP="00A266F8">
      <w:pPr>
        <w:pStyle w:val="ListParagraph"/>
        <w:numPr>
          <w:ilvl w:val="0"/>
          <w:numId w:val="6"/>
        </w:numPr>
        <w:rPr>
          <w:i/>
          <w:color w:val="595959" w:themeColor="text1" w:themeTint="A6"/>
        </w:rPr>
      </w:pPr>
      <w:r w:rsidRPr="00224863">
        <w:rPr>
          <w:i/>
          <w:color w:val="595959" w:themeColor="text1" w:themeTint="A6"/>
        </w:rPr>
        <w:lastRenderedPageBreak/>
        <w:t>Graphic design inclusion for marketing collateral (1 campaign per quarter, printing costs excluded)</w:t>
      </w:r>
    </w:p>
    <w:p w:rsidR="000C6363" w:rsidRPr="00224863" w:rsidRDefault="000C6363" w:rsidP="000C6363">
      <w:pPr>
        <w:rPr>
          <w:b/>
          <w:i/>
          <w:color w:val="055B19"/>
          <w:sz w:val="32"/>
          <w:szCs w:val="32"/>
        </w:rPr>
      </w:pPr>
      <w:r w:rsidRPr="00224863">
        <w:rPr>
          <w:b/>
          <w:i/>
          <w:color w:val="055B19"/>
          <w:sz w:val="32"/>
          <w:szCs w:val="32"/>
        </w:rPr>
        <w:t>Extra value</w:t>
      </w:r>
    </w:p>
    <w:p w:rsidR="000C6363" w:rsidRPr="00036515" w:rsidRDefault="000C6363" w:rsidP="00A266F8">
      <w:pPr>
        <w:pStyle w:val="ListParagraph"/>
        <w:numPr>
          <w:ilvl w:val="0"/>
          <w:numId w:val="7"/>
        </w:numPr>
        <w:rPr>
          <w:i/>
          <w:color w:val="595959" w:themeColor="text1" w:themeTint="A6"/>
        </w:rPr>
      </w:pPr>
      <w:r w:rsidRPr="00036515">
        <w:rPr>
          <w:i/>
          <w:color w:val="595959" w:themeColor="text1" w:themeTint="A6"/>
        </w:rPr>
        <w:t>Upon commencement of our weekly marketing consultant retainer, we want to ensure that your website, marketing collateral and front end (team) are shining starts and all working to maximise your brand and dollars, so we’ll do the following:</w:t>
      </w:r>
    </w:p>
    <w:p w:rsidR="00C7535D" w:rsidRPr="00036515" w:rsidRDefault="005A38F5" w:rsidP="00A266F8">
      <w:pPr>
        <w:pStyle w:val="ListParagraph"/>
        <w:numPr>
          <w:ilvl w:val="0"/>
          <w:numId w:val="7"/>
        </w:numPr>
        <w:rPr>
          <w:i/>
          <w:color w:val="595959" w:themeColor="text1" w:themeTint="A6"/>
        </w:rPr>
      </w:pPr>
      <w:r w:rsidRPr="00036515">
        <w:rPr>
          <w:i/>
          <w:color w:val="595959" w:themeColor="text1" w:themeTint="A6"/>
        </w:rPr>
        <w:t>1 x free ‘name and email’ client ‘opt in’ to make sure you are continually growing your client list via your website</w:t>
      </w:r>
    </w:p>
    <w:p w:rsidR="005A38F5" w:rsidRPr="00036515" w:rsidRDefault="005A38F5" w:rsidP="00A266F8">
      <w:pPr>
        <w:pStyle w:val="ListParagraph"/>
        <w:numPr>
          <w:ilvl w:val="0"/>
          <w:numId w:val="7"/>
        </w:numPr>
        <w:rPr>
          <w:i/>
          <w:color w:val="595959" w:themeColor="text1" w:themeTint="A6"/>
        </w:rPr>
      </w:pPr>
      <w:r w:rsidRPr="00036515">
        <w:rPr>
          <w:i/>
          <w:color w:val="595959" w:themeColor="text1" w:themeTint="A6"/>
        </w:rPr>
        <w:t>1 x free email web check ensuring that the website is communicating your brand message clearly</w:t>
      </w:r>
    </w:p>
    <w:p w:rsidR="005A38F5" w:rsidRPr="00036515" w:rsidRDefault="005A38F5" w:rsidP="00036515">
      <w:pPr>
        <w:pStyle w:val="ListParagraph"/>
        <w:numPr>
          <w:ilvl w:val="0"/>
          <w:numId w:val="8"/>
        </w:numPr>
        <w:rPr>
          <w:i/>
          <w:color w:val="595959" w:themeColor="text1" w:themeTint="A6"/>
        </w:rPr>
      </w:pPr>
      <w:r w:rsidRPr="00036515">
        <w:rPr>
          <w:i/>
          <w:color w:val="595959" w:themeColor="text1" w:themeTint="A6"/>
        </w:rPr>
        <w:t xml:space="preserve">4 x 1 hour one on one sales coaching </w:t>
      </w:r>
      <w:r w:rsidR="00224863" w:rsidRPr="00036515">
        <w:rPr>
          <w:i/>
          <w:color w:val="595959" w:themeColor="text1" w:themeTint="A6"/>
        </w:rPr>
        <w:t>session</w:t>
      </w:r>
      <w:r w:rsidRPr="00036515">
        <w:rPr>
          <w:i/>
          <w:color w:val="595959" w:themeColor="text1" w:themeTint="A6"/>
        </w:rPr>
        <w:t xml:space="preserve"> to help you plan the best strategy when meeting with that awesome </w:t>
      </w:r>
      <w:r w:rsidRPr="00224863">
        <w:rPr>
          <w:b/>
          <w:i/>
          <w:color w:val="595959" w:themeColor="text1" w:themeTint="A6"/>
        </w:rPr>
        <w:t>game changer</w:t>
      </w:r>
      <w:r w:rsidRPr="00036515">
        <w:rPr>
          <w:i/>
          <w:color w:val="595959" w:themeColor="text1" w:themeTint="A6"/>
        </w:rPr>
        <w:t xml:space="preserve"> prospect client. </w:t>
      </w:r>
    </w:p>
    <w:p w:rsidR="00A266F8" w:rsidRPr="00036515" w:rsidRDefault="00A266F8" w:rsidP="00036515">
      <w:pPr>
        <w:pStyle w:val="ListParagraph"/>
        <w:numPr>
          <w:ilvl w:val="0"/>
          <w:numId w:val="8"/>
        </w:numPr>
        <w:rPr>
          <w:i/>
          <w:color w:val="595959" w:themeColor="text1" w:themeTint="A6"/>
        </w:rPr>
      </w:pPr>
      <w:r w:rsidRPr="00036515">
        <w:rPr>
          <w:i/>
          <w:color w:val="595959" w:themeColor="text1" w:themeTint="A6"/>
        </w:rPr>
        <w:t>12 months worth of awesome motivation and an advocate for your business!</w:t>
      </w:r>
    </w:p>
    <w:p w:rsidR="00036515" w:rsidRPr="00036515" w:rsidRDefault="00036515" w:rsidP="00224863">
      <w:pPr>
        <w:pStyle w:val="ListParagraph"/>
        <w:rPr>
          <w:i/>
          <w:color w:val="595959" w:themeColor="text1" w:themeTint="A6"/>
        </w:rPr>
      </w:pPr>
    </w:p>
    <w:p w:rsidR="00A266F8" w:rsidRDefault="00A266F8" w:rsidP="00A266F8">
      <w:pPr>
        <w:ind w:left="360"/>
      </w:pPr>
    </w:p>
    <w:p w:rsidR="00A266F8" w:rsidRDefault="00A266F8" w:rsidP="00A266F8">
      <w:pPr>
        <w:pStyle w:val="ListParagraph"/>
        <w:rPr>
          <w:i/>
          <w:sz w:val="18"/>
          <w:szCs w:val="18"/>
        </w:rPr>
      </w:pPr>
      <w:r>
        <w:rPr>
          <w:i/>
          <w:sz w:val="18"/>
          <w:szCs w:val="18"/>
        </w:rPr>
        <w:t>**</w:t>
      </w:r>
      <w:r w:rsidRPr="00A266F8">
        <w:rPr>
          <w:i/>
          <w:sz w:val="18"/>
          <w:szCs w:val="18"/>
        </w:rPr>
        <w:t>Website management includes amendments, new pages, modifications, copy writing for the website, blog management. Excludes SEO</w:t>
      </w:r>
      <w:r w:rsidR="00036515">
        <w:rPr>
          <w:i/>
          <w:sz w:val="18"/>
          <w:szCs w:val="18"/>
        </w:rPr>
        <w:t xml:space="preserve">. </w:t>
      </w:r>
    </w:p>
    <w:p w:rsidR="00036515" w:rsidRDefault="00036515" w:rsidP="00A266F8">
      <w:pPr>
        <w:pStyle w:val="ListParagraph"/>
        <w:rPr>
          <w:i/>
          <w:sz w:val="18"/>
          <w:szCs w:val="18"/>
        </w:rPr>
      </w:pPr>
    </w:p>
    <w:p w:rsidR="00036515" w:rsidRPr="00224863" w:rsidRDefault="00224863" w:rsidP="00A266F8">
      <w:pPr>
        <w:pStyle w:val="ListParagraph"/>
        <w:rPr>
          <w:i/>
          <w:color w:val="00B050"/>
          <w:sz w:val="24"/>
          <w:szCs w:val="24"/>
        </w:rPr>
      </w:pPr>
      <w:r w:rsidRPr="00224863">
        <w:rPr>
          <w:i/>
          <w:color w:val="00B050"/>
          <w:sz w:val="32"/>
          <w:szCs w:val="32"/>
        </w:rPr>
        <w:t xml:space="preserve">Weekly retainer from $500 </w:t>
      </w:r>
      <w:r w:rsidRPr="00224863">
        <w:rPr>
          <w:i/>
          <w:color w:val="00B050"/>
          <w:sz w:val="24"/>
          <w:szCs w:val="24"/>
        </w:rPr>
        <w:t>(based on a 12 month contract)</w:t>
      </w:r>
    </w:p>
    <w:p w:rsidR="00036515" w:rsidRPr="00036515" w:rsidRDefault="00036515" w:rsidP="00A266F8">
      <w:pPr>
        <w:pStyle w:val="ListParagraph"/>
        <w:rPr>
          <w:rFonts w:ascii="Tempus Sans ITC" w:hAnsi="Tempus Sans ITC"/>
          <w:i/>
          <w:color w:val="FF0066"/>
          <w:sz w:val="36"/>
          <w:szCs w:val="36"/>
        </w:rPr>
      </w:pPr>
    </w:p>
    <w:p w:rsidR="00036515" w:rsidRPr="00036515" w:rsidRDefault="00036515" w:rsidP="00A266F8">
      <w:pPr>
        <w:pStyle w:val="ListParagraph"/>
        <w:rPr>
          <w:rFonts w:ascii="Tempus Sans ITC" w:hAnsi="Tempus Sans ITC"/>
          <w:b/>
          <w:color w:val="FF0066"/>
          <w:sz w:val="36"/>
          <w:szCs w:val="36"/>
        </w:rPr>
      </w:pPr>
      <w:r w:rsidRPr="00036515">
        <w:rPr>
          <w:rFonts w:ascii="Tempus Sans ITC" w:hAnsi="Tempus Sans ITC"/>
          <w:b/>
          <w:color w:val="FF0066"/>
          <w:sz w:val="36"/>
          <w:szCs w:val="36"/>
        </w:rPr>
        <w:t>Brand Slam Sessions</w:t>
      </w:r>
    </w:p>
    <w:p w:rsidR="00036515" w:rsidRDefault="00036515" w:rsidP="00A266F8">
      <w:pPr>
        <w:pStyle w:val="ListParagraph"/>
        <w:rPr>
          <w:i/>
          <w:sz w:val="18"/>
          <w:szCs w:val="18"/>
        </w:rPr>
      </w:pPr>
    </w:p>
    <w:p w:rsidR="00224863" w:rsidRDefault="00036515" w:rsidP="00A266F8">
      <w:pPr>
        <w:pStyle w:val="ListParagraph"/>
        <w:rPr>
          <w:i/>
          <w:color w:val="595959" w:themeColor="text1" w:themeTint="A6"/>
          <w:sz w:val="24"/>
          <w:szCs w:val="24"/>
        </w:rPr>
      </w:pPr>
      <w:r w:rsidRPr="00036515">
        <w:rPr>
          <w:i/>
          <w:color w:val="595959" w:themeColor="text1" w:themeTint="A6"/>
          <w:sz w:val="24"/>
          <w:szCs w:val="24"/>
        </w:rPr>
        <w:t>Need someone to just ‘slam it out with’, your</w:t>
      </w:r>
      <w:r>
        <w:rPr>
          <w:i/>
          <w:color w:val="595959" w:themeColor="text1" w:themeTint="A6"/>
          <w:sz w:val="24"/>
          <w:szCs w:val="24"/>
        </w:rPr>
        <w:t xml:space="preserve"> brand is going places and fast. Y</w:t>
      </w:r>
      <w:r w:rsidRPr="00036515">
        <w:rPr>
          <w:i/>
          <w:color w:val="595959" w:themeColor="text1" w:themeTint="A6"/>
          <w:sz w:val="24"/>
          <w:szCs w:val="24"/>
        </w:rPr>
        <w:t>ou want a marketing and sales professional to guide you on where to go next, to offer objective advice, strategies and tips on ‘where to next’, help with moti</w:t>
      </w:r>
      <w:r>
        <w:rPr>
          <w:i/>
          <w:color w:val="595959" w:themeColor="text1" w:themeTint="A6"/>
          <w:sz w:val="24"/>
          <w:szCs w:val="24"/>
        </w:rPr>
        <w:t>vating staff (or even yourself), marketing</w:t>
      </w:r>
      <w:r w:rsidR="00224863">
        <w:rPr>
          <w:i/>
          <w:color w:val="595959" w:themeColor="text1" w:themeTint="A6"/>
          <w:sz w:val="24"/>
          <w:szCs w:val="24"/>
        </w:rPr>
        <w:t>, branding, strategy or sales.</w:t>
      </w:r>
    </w:p>
    <w:p w:rsidR="00224863" w:rsidRDefault="00224863" w:rsidP="00A266F8">
      <w:pPr>
        <w:pStyle w:val="ListParagraph"/>
        <w:rPr>
          <w:i/>
          <w:color w:val="595959" w:themeColor="text1" w:themeTint="A6"/>
          <w:sz w:val="24"/>
          <w:szCs w:val="24"/>
        </w:rPr>
      </w:pPr>
    </w:p>
    <w:p w:rsidR="00036515" w:rsidRPr="00036515" w:rsidRDefault="00036515" w:rsidP="00A266F8">
      <w:pPr>
        <w:pStyle w:val="ListParagraph"/>
        <w:rPr>
          <w:i/>
          <w:color w:val="595959" w:themeColor="text1" w:themeTint="A6"/>
          <w:sz w:val="24"/>
          <w:szCs w:val="24"/>
        </w:rPr>
      </w:pPr>
      <w:r w:rsidRPr="00036515">
        <w:rPr>
          <w:i/>
          <w:color w:val="595959" w:themeColor="text1" w:themeTint="A6"/>
          <w:sz w:val="24"/>
          <w:szCs w:val="24"/>
        </w:rPr>
        <w:t xml:space="preserve"> Brand slam se</w:t>
      </w:r>
      <w:r>
        <w:rPr>
          <w:i/>
          <w:color w:val="595959" w:themeColor="text1" w:themeTint="A6"/>
          <w:sz w:val="24"/>
          <w:szCs w:val="24"/>
        </w:rPr>
        <w:t>ssions can be run on your agenda;</w:t>
      </w:r>
      <w:r w:rsidRPr="00036515">
        <w:rPr>
          <w:i/>
          <w:color w:val="595959" w:themeColor="text1" w:themeTint="A6"/>
          <w:sz w:val="24"/>
          <w:szCs w:val="24"/>
        </w:rPr>
        <w:t xml:space="preserve"> weekly, fortnightly or monthly. We recommend one hour sessions face to face where we can ‘brand slam’ and get your brand soli</w:t>
      </w:r>
      <w:r>
        <w:rPr>
          <w:i/>
          <w:color w:val="595959" w:themeColor="text1" w:themeTint="A6"/>
          <w:sz w:val="24"/>
          <w:szCs w:val="24"/>
        </w:rPr>
        <w:t>difi</w:t>
      </w:r>
      <w:r w:rsidR="00224863">
        <w:rPr>
          <w:i/>
          <w:color w:val="595959" w:themeColor="text1" w:themeTint="A6"/>
          <w:sz w:val="24"/>
          <w:szCs w:val="24"/>
        </w:rPr>
        <w:t xml:space="preserve">ed, your motivation boosted and your sales soaring. </w:t>
      </w:r>
    </w:p>
    <w:p w:rsidR="00036515" w:rsidRPr="00036515" w:rsidRDefault="00036515" w:rsidP="00A266F8">
      <w:pPr>
        <w:pStyle w:val="ListParagraph"/>
        <w:rPr>
          <w:i/>
          <w:color w:val="595959" w:themeColor="text1" w:themeTint="A6"/>
          <w:sz w:val="24"/>
          <w:szCs w:val="24"/>
        </w:rPr>
      </w:pPr>
    </w:p>
    <w:p w:rsidR="00036515" w:rsidRDefault="00036515" w:rsidP="00A266F8">
      <w:pPr>
        <w:pStyle w:val="ListParagraph"/>
        <w:rPr>
          <w:b/>
          <w:i/>
          <w:color w:val="FF0066"/>
          <w:sz w:val="32"/>
          <w:szCs w:val="32"/>
        </w:rPr>
      </w:pPr>
      <w:r w:rsidRPr="00036515">
        <w:rPr>
          <w:b/>
          <w:i/>
          <w:color w:val="FF0066"/>
          <w:sz w:val="32"/>
          <w:szCs w:val="32"/>
        </w:rPr>
        <w:t>$120 per hour</w:t>
      </w:r>
    </w:p>
    <w:p w:rsidR="000556CC" w:rsidRDefault="000556CC" w:rsidP="00A266F8">
      <w:pPr>
        <w:pStyle w:val="ListParagraph"/>
        <w:rPr>
          <w:b/>
          <w:i/>
          <w:color w:val="FF0066"/>
          <w:sz w:val="32"/>
          <w:szCs w:val="32"/>
        </w:rPr>
      </w:pPr>
    </w:p>
    <w:p w:rsidR="000556CC" w:rsidRDefault="000556CC" w:rsidP="00A266F8">
      <w:pPr>
        <w:pStyle w:val="ListParagraph"/>
        <w:rPr>
          <w:b/>
          <w:i/>
          <w:color w:val="FF0066"/>
          <w:sz w:val="32"/>
          <w:szCs w:val="32"/>
        </w:rPr>
      </w:pPr>
      <w:r>
        <w:rPr>
          <w:noProof/>
          <w:lang w:eastAsia="en-AU"/>
        </w:rPr>
        <w:lastRenderedPageBreak/>
        <w:drawing>
          <wp:inline distT="0" distB="0" distL="0" distR="0">
            <wp:extent cx="4287520" cy="2475865"/>
            <wp:effectExtent l="19050" t="0" r="0" b="0"/>
            <wp:docPr id="1" name="Picture 1" descr="Retro emblem logo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tro emblem logo example"/>
                    <pic:cNvPicPr>
                      <a:picLocks noChangeAspect="1" noChangeArrowheads="1"/>
                    </pic:cNvPicPr>
                  </pic:nvPicPr>
                  <pic:blipFill>
                    <a:blip r:embed="rId7" cstate="print"/>
                    <a:srcRect/>
                    <a:stretch>
                      <a:fillRect/>
                    </a:stretch>
                  </pic:blipFill>
                  <pic:spPr bwMode="auto">
                    <a:xfrm>
                      <a:off x="0" y="0"/>
                      <a:ext cx="4287520" cy="2475865"/>
                    </a:xfrm>
                    <a:prstGeom prst="rect">
                      <a:avLst/>
                    </a:prstGeom>
                    <a:noFill/>
                    <a:ln w="9525">
                      <a:noFill/>
                      <a:miter lim="800000"/>
                      <a:headEnd/>
                      <a:tailEnd/>
                    </a:ln>
                  </pic:spPr>
                </pic:pic>
              </a:graphicData>
            </a:graphic>
          </wp:inline>
        </w:drawing>
      </w:r>
      <w:r>
        <w:rPr>
          <w:noProof/>
          <w:lang w:eastAsia="en-AU"/>
        </w:rPr>
        <w:drawing>
          <wp:inline distT="0" distB="0" distL="0" distR="0">
            <wp:extent cx="4287520" cy="2475865"/>
            <wp:effectExtent l="19050" t="0" r="0" b="0"/>
            <wp:docPr id="4" name="Picture 4" descr="Retro emblem logo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tro emblem logo example"/>
                    <pic:cNvPicPr>
                      <a:picLocks noChangeAspect="1" noChangeArrowheads="1"/>
                    </pic:cNvPicPr>
                  </pic:nvPicPr>
                  <pic:blipFill>
                    <a:blip r:embed="rId8" cstate="print"/>
                    <a:srcRect/>
                    <a:stretch>
                      <a:fillRect/>
                    </a:stretch>
                  </pic:blipFill>
                  <pic:spPr bwMode="auto">
                    <a:xfrm>
                      <a:off x="0" y="0"/>
                      <a:ext cx="4287520" cy="2475865"/>
                    </a:xfrm>
                    <a:prstGeom prst="rect">
                      <a:avLst/>
                    </a:prstGeom>
                    <a:noFill/>
                    <a:ln w="9525">
                      <a:noFill/>
                      <a:miter lim="800000"/>
                      <a:headEnd/>
                      <a:tailEnd/>
                    </a:ln>
                  </pic:spPr>
                </pic:pic>
              </a:graphicData>
            </a:graphic>
          </wp:inline>
        </w:drawing>
      </w:r>
    </w:p>
    <w:p w:rsidR="000556CC" w:rsidRDefault="000556CC" w:rsidP="00A266F8">
      <w:pPr>
        <w:pStyle w:val="ListParagraph"/>
        <w:rPr>
          <w:b/>
          <w:i/>
          <w:color w:val="FF0066"/>
          <w:sz w:val="32"/>
          <w:szCs w:val="32"/>
        </w:rPr>
      </w:pPr>
    </w:p>
    <w:p w:rsidR="000556CC" w:rsidRPr="00036515" w:rsidRDefault="000556CC" w:rsidP="00A266F8">
      <w:pPr>
        <w:pStyle w:val="ListParagraph"/>
        <w:rPr>
          <w:b/>
          <w:i/>
          <w:color w:val="FF0066"/>
          <w:sz w:val="32"/>
          <w:szCs w:val="32"/>
        </w:rPr>
      </w:pPr>
      <w:r>
        <w:rPr>
          <w:noProof/>
          <w:lang w:eastAsia="en-AU"/>
        </w:rPr>
        <w:drawing>
          <wp:inline distT="0" distB="0" distL="0" distR="0">
            <wp:extent cx="4287520" cy="2475865"/>
            <wp:effectExtent l="19050" t="0" r="0" b="0"/>
            <wp:docPr id="7" name="Picture 7" descr="Retro emblem logo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tro emblem logo example"/>
                    <pic:cNvPicPr>
                      <a:picLocks noChangeAspect="1" noChangeArrowheads="1"/>
                    </pic:cNvPicPr>
                  </pic:nvPicPr>
                  <pic:blipFill>
                    <a:blip r:embed="rId9" cstate="print"/>
                    <a:srcRect/>
                    <a:stretch>
                      <a:fillRect/>
                    </a:stretch>
                  </pic:blipFill>
                  <pic:spPr bwMode="auto">
                    <a:xfrm>
                      <a:off x="0" y="0"/>
                      <a:ext cx="4287520" cy="2475865"/>
                    </a:xfrm>
                    <a:prstGeom prst="rect">
                      <a:avLst/>
                    </a:prstGeom>
                    <a:noFill/>
                    <a:ln w="9525">
                      <a:noFill/>
                      <a:miter lim="800000"/>
                      <a:headEnd/>
                      <a:tailEnd/>
                    </a:ln>
                  </pic:spPr>
                </pic:pic>
              </a:graphicData>
            </a:graphic>
          </wp:inline>
        </w:drawing>
      </w:r>
    </w:p>
    <w:sectPr w:rsidR="000556CC" w:rsidRPr="00036515" w:rsidSect="00D0374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5B7" w:rsidRDefault="000D55B7" w:rsidP="0026372C">
      <w:pPr>
        <w:spacing w:after="0" w:line="240" w:lineRule="auto"/>
      </w:pPr>
      <w:r>
        <w:separator/>
      </w:r>
    </w:p>
  </w:endnote>
  <w:endnote w:type="continuationSeparator" w:id="0">
    <w:p w:rsidR="000D55B7" w:rsidRDefault="000D55B7" w:rsidP="002637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5B7" w:rsidRDefault="000D55B7" w:rsidP="0026372C">
      <w:pPr>
        <w:spacing w:after="0" w:line="240" w:lineRule="auto"/>
      </w:pPr>
      <w:r>
        <w:separator/>
      </w:r>
    </w:p>
  </w:footnote>
  <w:footnote w:type="continuationSeparator" w:id="0">
    <w:p w:rsidR="000D55B7" w:rsidRDefault="000D55B7" w:rsidP="0026372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260E1"/>
    <w:multiLevelType w:val="hybridMultilevel"/>
    <w:tmpl w:val="E8DA816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92F532C"/>
    <w:multiLevelType w:val="hybridMultilevel"/>
    <w:tmpl w:val="19982D50"/>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2486483"/>
    <w:multiLevelType w:val="hybridMultilevel"/>
    <w:tmpl w:val="9F5045D4"/>
    <w:lvl w:ilvl="0" w:tplc="AB64C9A0">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1424D63"/>
    <w:multiLevelType w:val="hybridMultilevel"/>
    <w:tmpl w:val="8D9056FC"/>
    <w:lvl w:ilvl="0" w:tplc="39FE3C9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2A03433"/>
    <w:multiLevelType w:val="hybridMultilevel"/>
    <w:tmpl w:val="5BDED046"/>
    <w:lvl w:ilvl="0" w:tplc="4D3C6E70">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B10768A"/>
    <w:multiLevelType w:val="hybridMultilevel"/>
    <w:tmpl w:val="D48EC1F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4D7730E"/>
    <w:multiLevelType w:val="hybridMultilevel"/>
    <w:tmpl w:val="3F6EE458"/>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21E65C2"/>
    <w:multiLevelType w:val="hybridMultilevel"/>
    <w:tmpl w:val="093ECDE2"/>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3B0E96"/>
    <w:rsid w:val="00036515"/>
    <w:rsid w:val="000556CC"/>
    <w:rsid w:val="000C6363"/>
    <w:rsid w:val="000D55B7"/>
    <w:rsid w:val="00153878"/>
    <w:rsid w:val="00224863"/>
    <w:rsid w:val="0026372C"/>
    <w:rsid w:val="00296512"/>
    <w:rsid w:val="003B0E96"/>
    <w:rsid w:val="00544C72"/>
    <w:rsid w:val="005579FF"/>
    <w:rsid w:val="005A38F5"/>
    <w:rsid w:val="00767433"/>
    <w:rsid w:val="0079083A"/>
    <w:rsid w:val="008971FE"/>
    <w:rsid w:val="00900232"/>
    <w:rsid w:val="00A266F8"/>
    <w:rsid w:val="00A970AD"/>
    <w:rsid w:val="00BA7874"/>
    <w:rsid w:val="00C177C9"/>
    <w:rsid w:val="00C7535D"/>
    <w:rsid w:val="00CA7D52"/>
    <w:rsid w:val="00D03746"/>
    <w:rsid w:val="00D974A8"/>
    <w:rsid w:val="00E5034F"/>
    <w:rsid w:val="00F872FC"/>
    <w:rsid w:val="00FD415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7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4A8"/>
    <w:pPr>
      <w:ind w:left="720"/>
      <w:contextualSpacing/>
    </w:pPr>
  </w:style>
  <w:style w:type="paragraph" w:styleId="Header">
    <w:name w:val="header"/>
    <w:basedOn w:val="Normal"/>
    <w:link w:val="HeaderChar"/>
    <w:uiPriority w:val="99"/>
    <w:semiHidden/>
    <w:unhideWhenUsed/>
    <w:rsid w:val="0026372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6372C"/>
  </w:style>
  <w:style w:type="paragraph" w:styleId="Footer">
    <w:name w:val="footer"/>
    <w:basedOn w:val="Normal"/>
    <w:link w:val="FooterChar"/>
    <w:uiPriority w:val="99"/>
    <w:semiHidden/>
    <w:unhideWhenUsed/>
    <w:rsid w:val="0026372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6372C"/>
  </w:style>
  <w:style w:type="paragraph" w:styleId="BalloonText">
    <w:name w:val="Balloon Text"/>
    <w:basedOn w:val="Normal"/>
    <w:link w:val="BalloonTextChar"/>
    <w:uiPriority w:val="99"/>
    <w:semiHidden/>
    <w:unhideWhenUsed/>
    <w:rsid w:val="000556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6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951</Words>
  <Characters>5423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pejman tebyanian</dc:creator>
  <cp:lastModifiedBy>pejman tebyanian</cp:lastModifiedBy>
  <cp:revision>3</cp:revision>
  <cp:lastPrinted>2013-10-07T05:40:00Z</cp:lastPrinted>
  <dcterms:created xsi:type="dcterms:W3CDTF">2013-10-07T05:41:00Z</dcterms:created>
  <dcterms:modified xsi:type="dcterms:W3CDTF">2013-10-10T08:09:00Z</dcterms:modified>
</cp:coreProperties>
</file>